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74" w:rsidRPr="00733674" w:rsidRDefault="00733674" w:rsidP="00733674">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r w:rsidRPr="00733674">
        <w:rPr>
          <w:rFonts w:ascii="Times New Roman" w:eastAsia="Times New Roman" w:hAnsi="Times New Roman" w:cs="Times New Roman"/>
          <w:b/>
          <w:bCs/>
          <w:sz w:val="36"/>
          <w:szCs w:val="36"/>
          <w:lang w:val="en"/>
        </w:rPr>
        <w:t>A Journey with Christ</w:t>
      </w:r>
    </w:p>
    <w:bookmarkEnd w:id="0"/>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While they were talking and discussing, Jesus himself came near and walked with them. - Luke 24:15</w:t>
      </w:r>
    </w:p>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The walk to Emmaus is an experience of Christian spiritual renewal and formation that begins with a three-day short course in Christianity. It is an opportunity to meet Jesus Christ in a new way as God’s grace and love is revealed to you through other believers.</w:t>
      </w:r>
    </w:p>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The Walk to Emmaus experience begins with the prayerful discernment and invitation from a sponsor.  After one accepts this invitation they complete an application.  The Emmaus leaders prayerfully consider each applicant and in God’s time, the person is invited to attend a three-day experience of New Testament Christianity as a lifestyle.</w:t>
      </w:r>
    </w:p>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Following the three-day experience, participants are joined in small groups to support each other in their ongoing walk with Christ.</w:t>
      </w:r>
    </w:p>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 Through the formational process of accountable discipleship in small groups and participation in the Emmaus community, each participant’s individual gifts and servant-leadership skills are developed for use in the local church and its mission.  Participants are encouraged to find ways to live out their individual call to discipleship in their home, church, and community. </w:t>
      </w:r>
    </w:p>
    <w:p w:rsidR="00733674" w:rsidRPr="00733674" w:rsidRDefault="00733674" w:rsidP="00733674">
      <w:pPr>
        <w:spacing w:before="100" w:beforeAutospacing="1" w:after="100" w:afterAutospacing="1" w:line="240" w:lineRule="auto"/>
        <w:rPr>
          <w:rFonts w:ascii="Times New Roman" w:eastAsia="Times New Roman" w:hAnsi="Times New Roman" w:cs="Times New Roman"/>
          <w:sz w:val="24"/>
          <w:szCs w:val="24"/>
          <w:lang w:val="en"/>
        </w:rPr>
      </w:pPr>
      <w:r w:rsidRPr="00733674">
        <w:rPr>
          <w:rFonts w:ascii="Times New Roman" w:eastAsia="Times New Roman" w:hAnsi="Times New Roman" w:cs="Times New Roman"/>
          <w:sz w:val="24"/>
          <w:szCs w:val="24"/>
          <w:lang w:val="en"/>
        </w:rPr>
        <w:t>The objective of Emmaus is to inspire, challenge, and equip the local church members for Christian action in their homes, churches, communities and places of work.  Emmaus lifts up a way for our grace-filled lives to be lived and shared with others.</w:t>
      </w:r>
    </w:p>
    <w:p w:rsidR="00733674" w:rsidRPr="00733674" w:rsidRDefault="004A62D2" w:rsidP="007336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5" w:anchor="tab1" w:history="1">
        <w:r w:rsidR="00733674" w:rsidRPr="00733674">
          <w:rPr>
            <w:rFonts w:ascii="Times New Roman" w:eastAsia="Times New Roman" w:hAnsi="Times New Roman" w:cs="Times New Roman"/>
            <w:color w:val="0000FF"/>
            <w:sz w:val="24"/>
            <w:szCs w:val="24"/>
            <w:u w:val="single"/>
            <w:lang w:val="en"/>
          </w:rPr>
          <w:t>Mission and Vision</w:t>
        </w:r>
      </w:hyperlink>
    </w:p>
    <w:p w:rsidR="00733674" w:rsidRPr="00733674" w:rsidRDefault="004A62D2" w:rsidP="007336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anchor="tab2" w:history="1">
        <w:r w:rsidR="00733674" w:rsidRPr="00733674">
          <w:rPr>
            <w:rFonts w:ascii="Times New Roman" w:eastAsia="Times New Roman" w:hAnsi="Times New Roman" w:cs="Times New Roman"/>
            <w:color w:val="0000FF"/>
            <w:sz w:val="24"/>
            <w:szCs w:val="24"/>
            <w:u w:val="single"/>
            <w:lang w:val="en"/>
          </w:rPr>
          <w:t>Participants</w:t>
        </w:r>
      </w:hyperlink>
    </w:p>
    <w:p w:rsidR="00733674" w:rsidRPr="00733674" w:rsidRDefault="004A62D2" w:rsidP="007336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anchor="tab3" w:history="1">
        <w:r w:rsidR="00733674" w:rsidRPr="00733674">
          <w:rPr>
            <w:rFonts w:ascii="Times New Roman" w:eastAsia="Times New Roman" w:hAnsi="Times New Roman" w:cs="Times New Roman"/>
            <w:color w:val="0000FF"/>
            <w:sz w:val="24"/>
            <w:szCs w:val="24"/>
            <w:u w:val="single"/>
            <w:lang w:val="en"/>
          </w:rPr>
          <w:t xml:space="preserve">Emmaus Weekend </w:t>
        </w:r>
      </w:hyperlink>
    </w:p>
    <w:p w:rsidR="00733674" w:rsidRPr="00733674" w:rsidRDefault="004A62D2" w:rsidP="007336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anchor="tab4" w:history="1">
        <w:r w:rsidR="00733674" w:rsidRPr="00733674">
          <w:rPr>
            <w:rFonts w:ascii="Times New Roman" w:eastAsia="Times New Roman" w:hAnsi="Times New Roman" w:cs="Times New Roman"/>
            <w:color w:val="0000FF"/>
            <w:sz w:val="24"/>
            <w:szCs w:val="24"/>
            <w:u w:val="single"/>
            <w:lang w:val="en"/>
          </w:rPr>
          <w:t>Fourth Day</w:t>
        </w:r>
      </w:hyperlink>
    </w:p>
    <w:p w:rsidR="00733674" w:rsidRPr="00733674" w:rsidRDefault="00733674" w:rsidP="0073367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674">
        <w:rPr>
          <w:rFonts w:ascii="Times New Roman" w:eastAsia="Times New Roman" w:hAnsi="Times New Roman" w:cs="Times New Roman"/>
          <w:b/>
          <w:bCs/>
          <w:sz w:val="36"/>
          <w:szCs w:val="36"/>
          <w:lang w:val="en"/>
        </w:rPr>
        <w:t>Mission:</w:t>
      </w:r>
    </w:p>
    <w:p w:rsidR="00733674" w:rsidRPr="00733674" w:rsidRDefault="00733674" w:rsidP="0073367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674">
        <w:rPr>
          <w:rFonts w:ascii="Times New Roman" w:eastAsia="Times New Roman" w:hAnsi="Times New Roman" w:cs="Times New Roman"/>
          <w:b/>
          <w:bCs/>
          <w:sz w:val="36"/>
          <w:szCs w:val="36"/>
          <w:lang w:val="en"/>
        </w:rPr>
        <w:t>Empowering Leaders to be the hands and feet of Christ</w:t>
      </w:r>
    </w:p>
    <w:p w:rsidR="00733674" w:rsidRPr="00733674" w:rsidRDefault="00733674" w:rsidP="0073367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674">
        <w:rPr>
          <w:rFonts w:ascii="Times New Roman" w:eastAsia="Times New Roman" w:hAnsi="Times New Roman" w:cs="Times New Roman"/>
          <w:b/>
          <w:bCs/>
          <w:sz w:val="36"/>
          <w:szCs w:val="36"/>
          <w:lang w:val="en"/>
        </w:rPr>
        <w:t>Vision:</w:t>
      </w:r>
    </w:p>
    <w:p w:rsidR="00733674" w:rsidRPr="00733674" w:rsidRDefault="00733674" w:rsidP="0073367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674">
        <w:rPr>
          <w:rFonts w:ascii="Times New Roman" w:eastAsia="Times New Roman" w:hAnsi="Times New Roman" w:cs="Times New Roman"/>
          <w:b/>
          <w:bCs/>
          <w:sz w:val="36"/>
          <w:szCs w:val="36"/>
          <w:lang w:val="en"/>
        </w:rPr>
        <w:t>Fourth Day Leaders Embodying Jesus Christ</w:t>
      </w:r>
    </w:p>
    <w:p w:rsidR="00C268D0" w:rsidRDefault="00733674" w:rsidP="0073367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33674">
        <w:rPr>
          <w:rFonts w:ascii="Times New Roman" w:eastAsia="Times New Roman" w:hAnsi="Times New Roman" w:cs="Times New Roman"/>
          <w:b/>
          <w:bCs/>
          <w:i/>
          <w:iCs/>
          <w:sz w:val="27"/>
          <w:szCs w:val="27"/>
          <w:lang w:val="en"/>
        </w:rPr>
        <w:t xml:space="preserve">“I continue to dream and pray about a revival of holiness in our day that moves forth in mission and creates authentic community in which each person can be unleashed through the empowerment of the Spirit to fulfill God’s creational intentions.” </w:t>
      </w:r>
      <w:r w:rsidR="00217F18">
        <w:rPr>
          <w:rFonts w:ascii="Times New Roman" w:eastAsia="Times New Roman" w:hAnsi="Times New Roman" w:cs="Times New Roman"/>
          <w:b/>
          <w:bCs/>
          <w:sz w:val="27"/>
          <w:szCs w:val="27"/>
          <w:lang w:val="en"/>
        </w:rPr>
        <w:t>–</w:t>
      </w:r>
      <w:r w:rsidRPr="00733674">
        <w:rPr>
          <w:rFonts w:ascii="Times New Roman" w:eastAsia="Times New Roman" w:hAnsi="Times New Roman" w:cs="Times New Roman"/>
          <w:b/>
          <w:bCs/>
          <w:sz w:val="27"/>
          <w:szCs w:val="27"/>
          <w:lang w:val="en"/>
        </w:rPr>
        <w:t xml:space="preserve"> Unknown</w:t>
      </w:r>
    </w:p>
    <w:p w:rsidR="00217F18" w:rsidRPr="00217F18" w:rsidRDefault="00217F18" w:rsidP="00217F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17F18">
        <w:rPr>
          <w:rFonts w:ascii="Times New Roman" w:eastAsia="Times New Roman" w:hAnsi="Times New Roman" w:cs="Times New Roman"/>
          <w:b/>
          <w:bCs/>
          <w:sz w:val="27"/>
          <w:szCs w:val="27"/>
          <w:lang w:val="en"/>
        </w:rPr>
        <w:lastRenderedPageBreak/>
        <w:t>Who should go to Emmaus?</w:t>
      </w:r>
    </w:p>
    <w:p w:rsidR="00217F18" w:rsidRPr="00217F18" w:rsidRDefault="00217F18" w:rsidP="00217F18">
      <w:p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Emmaus is open to members of any Christian denomination. Emmaus is for the development of Christian leaders who:</w:t>
      </w:r>
    </w:p>
    <w:p w:rsidR="00217F18" w:rsidRPr="00217F18" w:rsidRDefault="00217F18" w:rsidP="00217F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Are members of a local church</w:t>
      </w:r>
    </w:p>
    <w:p w:rsidR="00217F18" w:rsidRPr="00217F18" w:rsidRDefault="00217F18" w:rsidP="00217F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Have a desire to strengthen their spiritual lives</w:t>
      </w:r>
    </w:p>
    <w:p w:rsidR="00217F18" w:rsidRPr="00217F18" w:rsidRDefault="00217F18" w:rsidP="00217F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May have unanswered questions about their faith</w:t>
      </w:r>
    </w:p>
    <w:p w:rsidR="00217F18" w:rsidRPr="00217F18" w:rsidRDefault="00217F18" w:rsidP="00217F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Understand that being a Christian involves responsibility</w:t>
      </w:r>
    </w:p>
    <w:p w:rsidR="00217F18" w:rsidRPr="00217F18" w:rsidRDefault="00217F18" w:rsidP="00217F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Are willing to dedicate their everyday lives to God in an ongoing manner</w:t>
      </w:r>
    </w:p>
    <w:p w:rsidR="00217F18" w:rsidRPr="00217F18" w:rsidRDefault="00217F18" w:rsidP="00217F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17F18">
        <w:rPr>
          <w:rFonts w:ascii="Times New Roman" w:eastAsia="Times New Roman" w:hAnsi="Times New Roman" w:cs="Times New Roman"/>
          <w:b/>
          <w:bCs/>
          <w:sz w:val="27"/>
          <w:szCs w:val="27"/>
          <w:lang w:val="en"/>
        </w:rPr>
        <w:t>What happens on the Emmaus Weekend?</w:t>
      </w:r>
    </w:p>
    <w:p w:rsidR="00217F18" w:rsidRPr="00217F18" w:rsidRDefault="00217F18" w:rsidP="00217F1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You will enjoy three days of singing, learning, laughing, worshiping, reflecting, praying and participating in small groups.  Discussions center around fifteen talks given by laity and clergy.  These talks present the theme of God’s grace, how that grace comes alive in the Christian community and how it is expressed in the world.  You’ll also discover how grace is real in your life, how you live a life of grace, and how you bring that grace to others.  </w:t>
      </w:r>
    </w:p>
    <w:p w:rsidR="00217F18" w:rsidRPr="00217F18" w:rsidRDefault="00217F18" w:rsidP="00217F1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17F18">
        <w:rPr>
          <w:rFonts w:ascii="Times New Roman" w:eastAsia="Times New Roman" w:hAnsi="Times New Roman" w:cs="Times New Roman"/>
          <w:sz w:val="24"/>
          <w:szCs w:val="24"/>
          <w:lang w:val="en"/>
        </w:rPr>
        <w:t>You will have the opportunity to participate in the daily celebration of Holy Communion and to understand more fully the body of Christ.  You will experience God’s grace through the prayers and acts of anonymous service offered by the Emmaus community.  You will leave with an experience of Christian love in action that will equip you for new levels of grace-filled service and leadership.</w:t>
      </w:r>
    </w:p>
    <w:p w:rsidR="00217F18" w:rsidRDefault="00217F18" w:rsidP="00217F18">
      <w:pPr>
        <w:pStyle w:val="Heading3"/>
        <w:rPr>
          <w:lang w:val="en"/>
        </w:rPr>
      </w:pPr>
      <w:r>
        <w:rPr>
          <w:lang w:val="en"/>
        </w:rPr>
        <w:t>What Happens After the Emmaus Weekend?</w:t>
      </w:r>
    </w:p>
    <w:p w:rsidR="00217F18" w:rsidRDefault="00217F18" w:rsidP="00217F18">
      <w:pPr>
        <w:pStyle w:val="NormalWeb"/>
        <w:rPr>
          <w:lang w:val="en"/>
        </w:rPr>
      </w:pPr>
      <w:r>
        <w:rPr>
          <w:lang w:val="en"/>
        </w:rPr>
        <w:t>You are invited to have a closer walk with Christ for the rest of your life; this is called the Fourth Day.  Those who attend a Walk to Emmaus are encouraged to:</w:t>
      </w:r>
    </w:p>
    <w:p w:rsidR="00217F18" w:rsidRDefault="00217F18" w:rsidP="00217F18">
      <w:pPr>
        <w:numPr>
          <w:ilvl w:val="0"/>
          <w:numId w:val="3"/>
        </w:numPr>
        <w:spacing w:before="100" w:beforeAutospacing="1" w:after="100" w:afterAutospacing="1" w:line="240" w:lineRule="auto"/>
        <w:rPr>
          <w:lang w:val="en"/>
        </w:rPr>
      </w:pPr>
      <w:r>
        <w:rPr>
          <w:lang w:val="en"/>
        </w:rPr>
        <w:t>Expand their own spiritual lives through worship, study and active participation in their local church</w:t>
      </w:r>
    </w:p>
    <w:p w:rsidR="00217F18" w:rsidRDefault="00217F18" w:rsidP="00217F18">
      <w:pPr>
        <w:numPr>
          <w:ilvl w:val="0"/>
          <w:numId w:val="3"/>
        </w:numPr>
        <w:spacing w:before="100" w:beforeAutospacing="1" w:after="100" w:afterAutospacing="1" w:line="240" w:lineRule="auto"/>
        <w:rPr>
          <w:lang w:val="en"/>
        </w:rPr>
      </w:pPr>
      <w:r>
        <w:rPr>
          <w:lang w:val="en"/>
        </w:rPr>
        <w:t>Become more active disciples of Christ in service to the world</w:t>
      </w:r>
    </w:p>
    <w:p w:rsidR="00217F18" w:rsidRDefault="00217F18" w:rsidP="00217F18">
      <w:pPr>
        <w:pStyle w:val="NormalWeb"/>
        <w:rPr>
          <w:lang w:val="en"/>
        </w:rPr>
      </w:pPr>
      <w:r>
        <w:rPr>
          <w:lang w:val="en"/>
        </w:rPr>
        <w:t> </w:t>
      </w:r>
    </w:p>
    <w:p w:rsidR="00217F18" w:rsidRDefault="00217F18" w:rsidP="00217F18">
      <w:pPr>
        <w:pStyle w:val="NormalWeb"/>
        <w:rPr>
          <w:lang w:val="en"/>
        </w:rPr>
      </w:pPr>
      <w:r>
        <w:rPr>
          <w:lang w:val="en"/>
        </w:rPr>
        <w:t>To nurture this process of discipleship, the Emmaus movement offers specific opportunities.  First, groups of four to six people meet weekly to reflect on their spiritual journey and encourage one another in accountable discipleship.  Second, there are monthly community gatherings where Emmaus participants meet for fellowship, worship and instruction.  Third, community members are regularly informed of the support needs of upcoming Walk to Emmaus weekends, and other opportunities for servant leadership.</w:t>
      </w:r>
    </w:p>
    <w:p w:rsidR="00217F18" w:rsidRPr="00733674" w:rsidRDefault="00217F18" w:rsidP="00733674">
      <w:pPr>
        <w:spacing w:before="100" w:beforeAutospacing="1" w:after="100" w:afterAutospacing="1" w:line="240" w:lineRule="auto"/>
        <w:outlineLvl w:val="2"/>
        <w:rPr>
          <w:rFonts w:ascii="Times New Roman" w:eastAsia="Times New Roman" w:hAnsi="Times New Roman" w:cs="Times New Roman"/>
          <w:b/>
          <w:bCs/>
          <w:sz w:val="27"/>
          <w:szCs w:val="27"/>
          <w:lang w:val="en"/>
        </w:rPr>
      </w:pPr>
    </w:p>
    <w:sectPr w:rsidR="00217F18" w:rsidRPr="0073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42E"/>
    <w:multiLevelType w:val="multilevel"/>
    <w:tmpl w:val="D32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2570D"/>
    <w:multiLevelType w:val="multilevel"/>
    <w:tmpl w:val="B9E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E1C90"/>
    <w:multiLevelType w:val="multilevel"/>
    <w:tmpl w:val="0A0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74"/>
    <w:rsid w:val="000622BE"/>
    <w:rsid w:val="00217F18"/>
    <w:rsid w:val="0030133F"/>
    <w:rsid w:val="004A62D2"/>
    <w:rsid w:val="006E6F67"/>
    <w:rsid w:val="00733674"/>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14DF-EE2F-46E3-889F-902605B4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7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F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7F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3895">
      <w:bodyDiv w:val="1"/>
      <w:marLeft w:val="0"/>
      <w:marRight w:val="0"/>
      <w:marTop w:val="0"/>
      <w:marBottom w:val="0"/>
      <w:divBdr>
        <w:top w:val="none" w:sz="0" w:space="0" w:color="auto"/>
        <w:left w:val="none" w:sz="0" w:space="0" w:color="auto"/>
        <w:bottom w:val="none" w:sz="0" w:space="0" w:color="auto"/>
        <w:right w:val="none" w:sz="0" w:space="0" w:color="auto"/>
      </w:divBdr>
      <w:divsChild>
        <w:div w:id="871189504">
          <w:marLeft w:val="0"/>
          <w:marRight w:val="0"/>
          <w:marTop w:val="0"/>
          <w:marBottom w:val="0"/>
          <w:divBdr>
            <w:top w:val="none" w:sz="0" w:space="0" w:color="auto"/>
            <w:left w:val="none" w:sz="0" w:space="0" w:color="auto"/>
            <w:bottom w:val="none" w:sz="0" w:space="0" w:color="auto"/>
            <w:right w:val="none" w:sz="0" w:space="0" w:color="auto"/>
          </w:divBdr>
          <w:divsChild>
            <w:div w:id="1344817759">
              <w:marLeft w:val="0"/>
              <w:marRight w:val="0"/>
              <w:marTop w:val="0"/>
              <w:marBottom w:val="0"/>
              <w:divBdr>
                <w:top w:val="none" w:sz="0" w:space="0" w:color="auto"/>
                <w:left w:val="none" w:sz="0" w:space="0" w:color="auto"/>
                <w:bottom w:val="none" w:sz="0" w:space="0" w:color="auto"/>
                <w:right w:val="none" w:sz="0" w:space="0" w:color="auto"/>
              </w:divBdr>
              <w:divsChild>
                <w:div w:id="230627592">
                  <w:marLeft w:val="0"/>
                  <w:marRight w:val="0"/>
                  <w:marTop w:val="0"/>
                  <w:marBottom w:val="0"/>
                  <w:divBdr>
                    <w:top w:val="none" w:sz="0" w:space="0" w:color="auto"/>
                    <w:left w:val="none" w:sz="0" w:space="0" w:color="auto"/>
                    <w:bottom w:val="none" w:sz="0" w:space="0" w:color="auto"/>
                    <w:right w:val="none" w:sz="0" w:space="0" w:color="auto"/>
                  </w:divBdr>
                  <w:divsChild>
                    <w:div w:id="390278301">
                      <w:marLeft w:val="0"/>
                      <w:marRight w:val="0"/>
                      <w:marTop w:val="0"/>
                      <w:marBottom w:val="0"/>
                      <w:divBdr>
                        <w:top w:val="none" w:sz="0" w:space="0" w:color="auto"/>
                        <w:left w:val="none" w:sz="0" w:space="0" w:color="auto"/>
                        <w:bottom w:val="none" w:sz="0" w:space="0" w:color="auto"/>
                        <w:right w:val="none" w:sz="0" w:space="0" w:color="auto"/>
                      </w:divBdr>
                      <w:divsChild>
                        <w:div w:id="1460417153">
                          <w:marLeft w:val="0"/>
                          <w:marRight w:val="0"/>
                          <w:marTop w:val="0"/>
                          <w:marBottom w:val="0"/>
                          <w:divBdr>
                            <w:top w:val="none" w:sz="0" w:space="0" w:color="auto"/>
                            <w:left w:val="none" w:sz="0" w:space="0" w:color="auto"/>
                            <w:bottom w:val="none" w:sz="0" w:space="0" w:color="auto"/>
                            <w:right w:val="none" w:sz="0" w:space="0" w:color="auto"/>
                          </w:divBdr>
                          <w:divsChild>
                            <w:div w:id="1000693085">
                              <w:marLeft w:val="0"/>
                              <w:marRight w:val="0"/>
                              <w:marTop w:val="0"/>
                              <w:marBottom w:val="0"/>
                              <w:divBdr>
                                <w:top w:val="none" w:sz="0" w:space="0" w:color="auto"/>
                                <w:left w:val="none" w:sz="0" w:space="0" w:color="auto"/>
                                <w:bottom w:val="none" w:sz="0" w:space="0" w:color="auto"/>
                                <w:right w:val="none" w:sz="0" w:space="0" w:color="auto"/>
                              </w:divBdr>
                              <w:divsChild>
                                <w:div w:id="2011247491">
                                  <w:marLeft w:val="0"/>
                                  <w:marRight w:val="0"/>
                                  <w:marTop w:val="0"/>
                                  <w:marBottom w:val="0"/>
                                  <w:divBdr>
                                    <w:top w:val="none" w:sz="0" w:space="0" w:color="auto"/>
                                    <w:left w:val="none" w:sz="0" w:space="0" w:color="auto"/>
                                    <w:bottom w:val="none" w:sz="0" w:space="0" w:color="auto"/>
                                    <w:right w:val="none" w:sz="0" w:space="0" w:color="auto"/>
                                  </w:divBdr>
                                  <w:divsChild>
                                    <w:div w:id="613558415">
                                      <w:marLeft w:val="0"/>
                                      <w:marRight w:val="0"/>
                                      <w:marTop w:val="0"/>
                                      <w:marBottom w:val="0"/>
                                      <w:divBdr>
                                        <w:top w:val="none" w:sz="0" w:space="0" w:color="auto"/>
                                        <w:left w:val="none" w:sz="0" w:space="0" w:color="auto"/>
                                        <w:bottom w:val="none" w:sz="0" w:space="0" w:color="auto"/>
                                        <w:right w:val="none" w:sz="0" w:space="0" w:color="auto"/>
                                      </w:divBdr>
                                      <w:divsChild>
                                        <w:div w:id="1233541517">
                                          <w:marLeft w:val="0"/>
                                          <w:marRight w:val="0"/>
                                          <w:marTop w:val="0"/>
                                          <w:marBottom w:val="0"/>
                                          <w:divBdr>
                                            <w:top w:val="none" w:sz="0" w:space="0" w:color="auto"/>
                                            <w:left w:val="none" w:sz="0" w:space="0" w:color="auto"/>
                                            <w:bottom w:val="none" w:sz="0" w:space="0" w:color="auto"/>
                                            <w:right w:val="none" w:sz="0" w:space="0" w:color="auto"/>
                                          </w:divBdr>
                                          <w:divsChild>
                                            <w:div w:id="2131122257">
                                              <w:marLeft w:val="0"/>
                                              <w:marRight w:val="0"/>
                                              <w:marTop w:val="0"/>
                                              <w:marBottom w:val="0"/>
                                              <w:divBdr>
                                                <w:top w:val="none" w:sz="0" w:space="0" w:color="auto"/>
                                                <w:left w:val="none" w:sz="0" w:space="0" w:color="auto"/>
                                                <w:bottom w:val="none" w:sz="0" w:space="0" w:color="auto"/>
                                                <w:right w:val="none" w:sz="0" w:space="0" w:color="auto"/>
                                              </w:divBdr>
                                              <w:divsChild>
                                                <w:div w:id="1687901507">
                                                  <w:marLeft w:val="0"/>
                                                  <w:marRight w:val="0"/>
                                                  <w:marTop w:val="0"/>
                                                  <w:marBottom w:val="0"/>
                                                  <w:divBdr>
                                                    <w:top w:val="none" w:sz="0" w:space="0" w:color="auto"/>
                                                    <w:left w:val="none" w:sz="0" w:space="0" w:color="auto"/>
                                                    <w:bottom w:val="none" w:sz="0" w:space="0" w:color="auto"/>
                                                    <w:right w:val="none" w:sz="0" w:space="0" w:color="auto"/>
                                                  </w:divBdr>
                                                  <w:divsChild>
                                                    <w:div w:id="121700516">
                                                      <w:marLeft w:val="0"/>
                                                      <w:marRight w:val="0"/>
                                                      <w:marTop w:val="0"/>
                                                      <w:marBottom w:val="0"/>
                                                      <w:divBdr>
                                                        <w:top w:val="none" w:sz="0" w:space="0" w:color="auto"/>
                                                        <w:left w:val="none" w:sz="0" w:space="0" w:color="auto"/>
                                                        <w:bottom w:val="none" w:sz="0" w:space="0" w:color="auto"/>
                                                        <w:right w:val="none" w:sz="0" w:space="0" w:color="auto"/>
                                                      </w:divBdr>
                                                    </w:div>
                                                    <w:div w:id="373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977336">
      <w:bodyDiv w:val="1"/>
      <w:marLeft w:val="0"/>
      <w:marRight w:val="0"/>
      <w:marTop w:val="0"/>
      <w:marBottom w:val="0"/>
      <w:divBdr>
        <w:top w:val="none" w:sz="0" w:space="0" w:color="auto"/>
        <w:left w:val="none" w:sz="0" w:space="0" w:color="auto"/>
        <w:bottom w:val="none" w:sz="0" w:space="0" w:color="auto"/>
        <w:right w:val="none" w:sz="0" w:space="0" w:color="auto"/>
      </w:divBdr>
      <w:divsChild>
        <w:div w:id="1823815436">
          <w:marLeft w:val="0"/>
          <w:marRight w:val="0"/>
          <w:marTop w:val="0"/>
          <w:marBottom w:val="0"/>
          <w:divBdr>
            <w:top w:val="none" w:sz="0" w:space="0" w:color="auto"/>
            <w:left w:val="none" w:sz="0" w:space="0" w:color="auto"/>
            <w:bottom w:val="none" w:sz="0" w:space="0" w:color="auto"/>
            <w:right w:val="none" w:sz="0" w:space="0" w:color="auto"/>
          </w:divBdr>
          <w:divsChild>
            <w:div w:id="2101561188">
              <w:marLeft w:val="0"/>
              <w:marRight w:val="0"/>
              <w:marTop w:val="0"/>
              <w:marBottom w:val="0"/>
              <w:divBdr>
                <w:top w:val="none" w:sz="0" w:space="0" w:color="auto"/>
                <w:left w:val="none" w:sz="0" w:space="0" w:color="auto"/>
                <w:bottom w:val="none" w:sz="0" w:space="0" w:color="auto"/>
                <w:right w:val="none" w:sz="0" w:space="0" w:color="auto"/>
              </w:divBdr>
              <w:divsChild>
                <w:div w:id="679896738">
                  <w:marLeft w:val="0"/>
                  <w:marRight w:val="0"/>
                  <w:marTop w:val="0"/>
                  <w:marBottom w:val="0"/>
                  <w:divBdr>
                    <w:top w:val="none" w:sz="0" w:space="0" w:color="auto"/>
                    <w:left w:val="none" w:sz="0" w:space="0" w:color="auto"/>
                    <w:bottom w:val="none" w:sz="0" w:space="0" w:color="auto"/>
                    <w:right w:val="none" w:sz="0" w:space="0" w:color="auto"/>
                  </w:divBdr>
                  <w:divsChild>
                    <w:div w:id="909580251">
                      <w:marLeft w:val="0"/>
                      <w:marRight w:val="0"/>
                      <w:marTop w:val="0"/>
                      <w:marBottom w:val="0"/>
                      <w:divBdr>
                        <w:top w:val="none" w:sz="0" w:space="0" w:color="auto"/>
                        <w:left w:val="none" w:sz="0" w:space="0" w:color="auto"/>
                        <w:bottom w:val="none" w:sz="0" w:space="0" w:color="auto"/>
                        <w:right w:val="none" w:sz="0" w:space="0" w:color="auto"/>
                      </w:divBdr>
                      <w:divsChild>
                        <w:div w:id="725228500">
                          <w:marLeft w:val="0"/>
                          <w:marRight w:val="0"/>
                          <w:marTop w:val="0"/>
                          <w:marBottom w:val="0"/>
                          <w:divBdr>
                            <w:top w:val="none" w:sz="0" w:space="0" w:color="auto"/>
                            <w:left w:val="none" w:sz="0" w:space="0" w:color="auto"/>
                            <w:bottom w:val="none" w:sz="0" w:space="0" w:color="auto"/>
                            <w:right w:val="none" w:sz="0" w:space="0" w:color="auto"/>
                          </w:divBdr>
                          <w:divsChild>
                            <w:div w:id="1687713034">
                              <w:marLeft w:val="0"/>
                              <w:marRight w:val="0"/>
                              <w:marTop w:val="0"/>
                              <w:marBottom w:val="0"/>
                              <w:divBdr>
                                <w:top w:val="none" w:sz="0" w:space="0" w:color="auto"/>
                                <w:left w:val="none" w:sz="0" w:space="0" w:color="auto"/>
                                <w:bottom w:val="none" w:sz="0" w:space="0" w:color="auto"/>
                                <w:right w:val="none" w:sz="0" w:space="0" w:color="auto"/>
                              </w:divBdr>
                              <w:divsChild>
                                <w:div w:id="385569940">
                                  <w:marLeft w:val="0"/>
                                  <w:marRight w:val="0"/>
                                  <w:marTop w:val="0"/>
                                  <w:marBottom w:val="0"/>
                                  <w:divBdr>
                                    <w:top w:val="none" w:sz="0" w:space="0" w:color="auto"/>
                                    <w:left w:val="none" w:sz="0" w:space="0" w:color="auto"/>
                                    <w:bottom w:val="none" w:sz="0" w:space="0" w:color="auto"/>
                                    <w:right w:val="none" w:sz="0" w:space="0" w:color="auto"/>
                                  </w:divBdr>
                                  <w:divsChild>
                                    <w:div w:id="1991519576">
                                      <w:marLeft w:val="0"/>
                                      <w:marRight w:val="0"/>
                                      <w:marTop w:val="0"/>
                                      <w:marBottom w:val="0"/>
                                      <w:divBdr>
                                        <w:top w:val="none" w:sz="0" w:space="0" w:color="auto"/>
                                        <w:left w:val="none" w:sz="0" w:space="0" w:color="auto"/>
                                        <w:bottom w:val="none" w:sz="0" w:space="0" w:color="auto"/>
                                        <w:right w:val="none" w:sz="0" w:space="0" w:color="auto"/>
                                      </w:divBdr>
                                      <w:divsChild>
                                        <w:div w:id="2100711242">
                                          <w:marLeft w:val="0"/>
                                          <w:marRight w:val="0"/>
                                          <w:marTop w:val="0"/>
                                          <w:marBottom w:val="0"/>
                                          <w:divBdr>
                                            <w:top w:val="none" w:sz="0" w:space="0" w:color="auto"/>
                                            <w:left w:val="none" w:sz="0" w:space="0" w:color="auto"/>
                                            <w:bottom w:val="none" w:sz="0" w:space="0" w:color="auto"/>
                                            <w:right w:val="none" w:sz="0" w:space="0" w:color="auto"/>
                                          </w:divBdr>
                                          <w:divsChild>
                                            <w:div w:id="1767653704">
                                              <w:marLeft w:val="0"/>
                                              <w:marRight w:val="0"/>
                                              <w:marTop w:val="0"/>
                                              <w:marBottom w:val="0"/>
                                              <w:divBdr>
                                                <w:top w:val="none" w:sz="0" w:space="0" w:color="auto"/>
                                                <w:left w:val="none" w:sz="0" w:space="0" w:color="auto"/>
                                                <w:bottom w:val="none" w:sz="0" w:space="0" w:color="auto"/>
                                                <w:right w:val="none" w:sz="0" w:space="0" w:color="auto"/>
                                              </w:divBdr>
                                              <w:divsChild>
                                                <w:div w:id="1726218249">
                                                  <w:marLeft w:val="0"/>
                                                  <w:marRight w:val="0"/>
                                                  <w:marTop w:val="0"/>
                                                  <w:marBottom w:val="0"/>
                                                  <w:divBdr>
                                                    <w:top w:val="none" w:sz="0" w:space="0" w:color="auto"/>
                                                    <w:left w:val="none" w:sz="0" w:space="0" w:color="auto"/>
                                                    <w:bottom w:val="none" w:sz="0" w:space="0" w:color="auto"/>
                                                    <w:right w:val="none" w:sz="0" w:space="0" w:color="auto"/>
                                                  </w:divBdr>
                                                  <w:divsChild>
                                                    <w:div w:id="446463342">
                                                      <w:marLeft w:val="0"/>
                                                      <w:marRight w:val="0"/>
                                                      <w:marTop w:val="0"/>
                                                      <w:marBottom w:val="0"/>
                                                      <w:divBdr>
                                                        <w:top w:val="none" w:sz="0" w:space="0" w:color="auto"/>
                                                        <w:left w:val="none" w:sz="0" w:space="0" w:color="auto"/>
                                                        <w:bottom w:val="none" w:sz="0" w:space="0" w:color="auto"/>
                                                        <w:right w:val="none" w:sz="0" w:space="0" w:color="auto"/>
                                                      </w:divBdr>
                                                    </w:div>
                                                    <w:div w:id="4974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285497">
      <w:bodyDiv w:val="1"/>
      <w:marLeft w:val="0"/>
      <w:marRight w:val="0"/>
      <w:marTop w:val="0"/>
      <w:marBottom w:val="0"/>
      <w:divBdr>
        <w:top w:val="none" w:sz="0" w:space="0" w:color="auto"/>
        <w:left w:val="none" w:sz="0" w:space="0" w:color="auto"/>
        <w:bottom w:val="none" w:sz="0" w:space="0" w:color="auto"/>
        <w:right w:val="none" w:sz="0" w:space="0" w:color="auto"/>
      </w:divBdr>
      <w:divsChild>
        <w:div w:id="1633827890">
          <w:marLeft w:val="0"/>
          <w:marRight w:val="0"/>
          <w:marTop w:val="0"/>
          <w:marBottom w:val="0"/>
          <w:divBdr>
            <w:top w:val="none" w:sz="0" w:space="0" w:color="auto"/>
            <w:left w:val="none" w:sz="0" w:space="0" w:color="auto"/>
            <w:bottom w:val="none" w:sz="0" w:space="0" w:color="auto"/>
            <w:right w:val="none" w:sz="0" w:space="0" w:color="auto"/>
          </w:divBdr>
          <w:divsChild>
            <w:div w:id="783426325">
              <w:marLeft w:val="0"/>
              <w:marRight w:val="0"/>
              <w:marTop w:val="0"/>
              <w:marBottom w:val="0"/>
              <w:divBdr>
                <w:top w:val="none" w:sz="0" w:space="0" w:color="auto"/>
                <w:left w:val="none" w:sz="0" w:space="0" w:color="auto"/>
                <w:bottom w:val="none" w:sz="0" w:space="0" w:color="auto"/>
                <w:right w:val="none" w:sz="0" w:space="0" w:color="auto"/>
              </w:divBdr>
              <w:divsChild>
                <w:div w:id="2042780072">
                  <w:marLeft w:val="0"/>
                  <w:marRight w:val="0"/>
                  <w:marTop w:val="0"/>
                  <w:marBottom w:val="0"/>
                  <w:divBdr>
                    <w:top w:val="none" w:sz="0" w:space="0" w:color="auto"/>
                    <w:left w:val="none" w:sz="0" w:space="0" w:color="auto"/>
                    <w:bottom w:val="none" w:sz="0" w:space="0" w:color="auto"/>
                    <w:right w:val="none" w:sz="0" w:space="0" w:color="auto"/>
                  </w:divBdr>
                  <w:divsChild>
                    <w:div w:id="654844910">
                      <w:marLeft w:val="0"/>
                      <w:marRight w:val="0"/>
                      <w:marTop w:val="0"/>
                      <w:marBottom w:val="0"/>
                      <w:divBdr>
                        <w:top w:val="none" w:sz="0" w:space="0" w:color="auto"/>
                        <w:left w:val="none" w:sz="0" w:space="0" w:color="auto"/>
                        <w:bottom w:val="none" w:sz="0" w:space="0" w:color="auto"/>
                        <w:right w:val="none" w:sz="0" w:space="0" w:color="auto"/>
                      </w:divBdr>
                      <w:divsChild>
                        <w:div w:id="1635720992">
                          <w:marLeft w:val="0"/>
                          <w:marRight w:val="0"/>
                          <w:marTop w:val="0"/>
                          <w:marBottom w:val="0"/>
                          <w:divBdr>
                            <w:top w:val="none" w:sz="0" w:space="0" w:color="auto"/>
                            <w:left w:val="none" w:sz="0" w:space="0" w:color="auto"/>
                            <w:bottom w:val="none" w:sz="0" w:space="0" w:color="auto"/>
                            <w:right w:val="none" w:sz="0" w:space="0" w:color="auto"/>
                          </w:divBdr>
                          <w:divsChild>
                            <w:div w:id="1988701837">
                              <w:marLeft w:val="0"/>
                              <w:marRight w:val="0"/>
                              <w:marTop w:val="0"/>
                              <w:marBottom w:val="0"/>
                              <w:divBdr>
                                <w:top w:val="none" w:sz="0" w:space="0" w:color="auto"/>
                                <w:left w:val="none" w:sz="0" w:space="0" w:color="auto"/>
                                <w:bottom w:val="none" w:sz="0" w:space="0" w:color="auto"/>
                                <w:right w:val="none" w:sz="0" w:space="0" w:color="auto"/>
                              </w:divBdr>
                              <w:divsChild>
                                <w:div w:id="363558022">
                                  <w:marLeft w:val="0"/>
                                  <w:marRight w:val="0"/>
                                  <w:marTop w:val="0"/>
                                  <w:marBottom w:val="0"/>
                                  <w:divBdr>
                                    <w:top w:val="none" w:sz="0" w:space="0" w:color="auto"/>
                                    <w:left w:val="none" w:sz="0" w:space="0" w:color="auto"/>
                                    <w:bottom w:val="none" w:sz="0" w:space="0" w:color="auto"/>
                                    <w:right w:val="none" w:sz="0" w:space="0" w:color="auto"/>
                                  </w:divBdr>
                                  <w:divsChild>
                                    <w:div w:id="702249986">
                                      <w:marLeft w:val="0"/>
                                      <w:marRight w:val="0"/>
                                      <w:marTop w:val="0"/>
                                      <w:marBottom w:val="0"/>
                                      <w:divBdr>
                                        <w:top w:val="none" w:sz="0" w:space="0" w:color="auto"/>
                                        <w:left w:val="none" w:sz="0" w:space="0" w:color="auto"/>
                                        <w:bottom w:val="none" w:sz="0" w:space="0" w:color="auto"/>
                                        <w:right w:val="none" w:sz="0" w:space="0" w:color="auto"/>
                                      </w:divBdr>
                                      <w:divsChild>
                                        <w:div w:id="1859813169">
                                          <w:marLeft w:val="0"/>
                                          <w:marRight w:val="0"/>
                                          <w:marTop w:val="0"/>
                                          <w:marBottom w:val="0"/>
                                          <w:divBdr>
                                            <w:top w:val="none" w:sz="0" w:space="0" w:color="auto"/>
                                            <w:left w:val="none" w:sz="0" w:space="0" w:color="auto"/>
                                            <w:bottom w:val="none" w:sz="0" w:space="0" w:color="auto"/>
                                            <w:right w:val="none" w:sz="0" w:space="0" w:color="auto"/>
                                          </w:divBdr>
                                          <w:divsChild>
                                            <w:div w:id="620116772">
                                              <w:marLeft w:val="0"/>
                                              <w:marRight w:val="0"/>
                                              <w:marTop w:val="0"/>
                                              <w:marBottom w:val="0"/>
                                              <w:divBdr>
                                                <w:top w:val="none" w:sz="0" w:space="0" w:color="auto"/>
                                                <w:left w:val="none" w:sz="0" w:space="0" w:color="auto"/>
                                                <w:bottom w:val="none" w:sz="0" w:space="0" w:color="auto"/>
                                                <w:right w:val="none" w:sz="0" w:space="0" w:color="auto"/>
                                              </w:divBdr>
                                              <w:divsChild>
                                                <w:div w:id="1099646351">
                                                  <w:marLeft w:val="0"/>
                                                  <w:marRight w:val="0"/>
                                                  <w:marTop w:val="0"/>
                                                  <w:marBottom w:val="0"/>
                                                  <w:divBdr>
                                                    <w:top w:val="none" w:sz="0" w:space="0" w:color="auto"/>
                                                    <w:left w:val="none" w:sz="0" w:space="0" w:color="auto"/>
                                                    <w:bottom w:val="none" w:sz="0" w:space="0" w:color="auto"/>
                                                    <w:right w:val="none" w:sz="0" w:space="0" w:color="auto"/>
                                                  </w:divBdr>
                                                  <w:divsChild>
                                                    <w:div w:id="642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7783">
      <w:bodyDiv w:val="1"/>
      <w:marLeft w:val="0"/>
      <w:marRight w:val="0"/>
      <w:marTop w:val="0"/>
      <w:marBottom w:val="0"/>
      <w:divBdr>
        <w:top w:val="none" w:sz="0" w:space="0" w:color="auto"/>
        <w:left w:val="none" w:sz="0" w:space="0" w:color="auto"/>
        <w:bottom w:val="none" w:sz="0" w:space="0" w:color="auto"/>
        <w:right w:val="none" w:sz="0" w:space="0" w:color="auto"/>
      </w:divBdr>
      <w:divsChild>
        <w:div w:id="601837900">
          <w:marLeft w:val="0"/>
          <w:marRight w:val="0"/>
          <w:marTop w:val="0"/>
          <w:marBottom w:val="0"/>
          <w:divBdr>
            <w:top w:val="none" w:sz="0" w:space="0" w:color="auto"/>
            <w:left w:val="none" w:sz="0" w:space="0" w:color="auto"/>
            <w:bottom w:val="none" w:sz="0" w:space="0" w:color="auto"/>
            <w:right w:val="none" w:sz="0" w:space="0" w:color="auto"/>
          </w:divBdr>
          <w:divsChild>
            <w:div w:id="916593553">
              <w:marLeft w:val="0"/>
              <w:marRight w:val="0"/>
              <w:marTop w:val="0"/>
              <w:marBottom w:val="0"/>
              <w:divBdr>
                <w:top w:val="none" w:sz="0" w:space="0" w:color="auto"/>
                <w:left w:val="none" w:sz="0" w:space="0" w:color="auto"/>
                <w:bottom w:val="none" w:sz="0" w:space="0" w:color="auto"/>
                <w:right w:val="none" w:sz="0" w:space="0" w:color="auto"/>
              </w:divBdr>
              <w:divsChild>
                <w:div w:id="1703283924">
                  <w:marLeft w:val="0"/>
                  <w:marRight w:val="0"/>
                  <w:marTop w:val="0"/>
                  <w:marBottom w:val="0"/>
                  <w:divBdr>
                    <w:top w:val="none" w:sz="0" w:space="0" w:color="auto"/>
                    <w:left w:val="none" w:sz="0" w:space="0" w:color="auto"/>
                    <w:bottom w:val="none" w:sz="0" w:space="0" w:color="auto"/>
                    <w:right w:val="none" w:sz="0" w:space="0" w:color="auto"/>
                  </w:divBdr>
                  <w:divsChild>
                    <w:div w:id="2007318201">
                      <w:marLeft w:val="0"/>
                      <w:marRight w:val="0"/>
                      <w:marTop w:val="0"/>
                      <w:marBottom w:val="0"/>
                      <w:divBdr>
                        <w:top w:val="none" w:sz="0" w:space="0" w:color="auto"/>
                        <w:left w:val="none" w:sz="0" w:space="0" w:color="auto"/>
                        <w:bottom w:val="none" w:sz="0" w:space="0" w:color="auto"/>
                        <w:right w:val="none" w:sz="0" w:space="0" w:color="auto"/>
                      </w:divBdr>
                      <w:divsChild>
                        <w:div w:id="322584814">
                          <w:marLeft w:val="0"/>
                          <w:marRight w:val="0"/>
                          <w:marTop w:val="0"/>
                          <w:marBottom w:val="0"/>
                          <w:divBdr>
                            <w:top w:val="none" w:sz="0" w:space="0" w:color="auto"/>
                            <w:left w:val="none" w:sz="0" w:space="0" w:color="auto"/>
                            <w:bottom w:val="none" w:sz="0" w:space="0" w:color="auto"/>
                            <w:right w:val="none" w:sz="0" w:space="0" w:color="auto"/>
                          </w:divBdr>
                          <w:divsChild>
                            <w:div w:id="518007131">
                              <w:marLeft w:val="0"/>
                              <w:marRight w:val="0"/>
                              <w:marTop w:val="0"/>
                              <w:marBottom w:val="0"/>
                              <w:divBdr>
                                <w:top w:val="none" w:sz="0" w:space="0" w:color="auto"/>
                                <w:left w:val="none" w:sz="0" w:space="0" w:color="auto"/>
                                <w:bottom w:val="none" w:sz="0" w:space="0" w:color="auto"/>
                                <w:right w:val="none" w:sz="0" w:space="0" w:color="auto"/>
                              </w:divBdr>
                              <w:divsChild>
                                <w:div w:id="1422332736">
                                  <w:marLeft w:val="0"/>
                                  <w:marRight w:val="0"/>
                                  <w:marTop w:val="0"/>
                                  <w:marBottom w:val="0"/>
                                  <w:divBdr>
                                    <w:top w:val="none" w:sz="0" w:space="0" w:color="auto"/>
                                    <w:left w:val="none" w:sz="0" w:space="0" w:color="auto"/>
                                    <w:bottom w:val="none" w:sz="0" w:space="0" w:color="auto"/>
                                    <w:right w:val="none" w:sz="0" w:space="0" w:color="auto"/>
                                  </w:divBdr>
                                  <w:divsChild>
                                    <w:div w:id="48111499">
                                      <w:marLeft w:val="0"/>
                                      <w:marRight w:val="0"/>
                                      <w:marTop w:val="0"/>
                                      <w:marBottom w:val="0"/>
                                      <w:divBdr>
                                        <w:top w:val="none" w:sz="0" w:space="0" w:color="auto"/>
                                        <w:left w:val="none" w:sz="0" w:space="0" w:color="auto"/>
                                        <w:bottom w:val="none" w:sz="0" w:space="0" w:color="auto"/>
                                        <w:right w:val="none" w:sz="0" w:space="0" w:color="auto"/>
                                      </w:divBdr>
                                    </w:div>
                                    <w:div w:id="1270697596">
                                      <w:marLeft w:val="0"/>
                                      <w:marRight w:val="0"/>
                                      <w:marTop w:val="0"/>
                                      <w:marBottom w:val="0"/>
                                      <w:divBdr>
                                        <w:top w:val="none" w:sz="0" w:space="0" w:color="auto"/>
                                        <w:left w:val="none" w:sz="0" w:space="0" w:color="auto"/>
                                        <w:bottom w:val="none" w:sz="0" w:space="0" w:color="auto"/>
                                        <w:right w:val="none" w:sz="0" w:space="0" w:color="auto"/>
                                      </w:divBdr>
                                      <w:divsChild>
                                        <w:div w:id="492994019">
                                          <w:marLeft w:val="0"/>
                                          <w:marRight w:val="0"/>
                                          <w:marTop w:val="0"/>
                                          <w:marBottom w:val="0"/>
                                          <w:divBdr>
                                            <w:top w:val="none" w:sz="0" w:space="0" w:color="auto"/>
                                            <w:left w:val="none" w:sz="0" w:space="0" w:color="auto"/>
                                            <w:bottom w:val="none" w:sz="0" w:space="0" w:color="auto"/>
                                            <w:right w:val="none" w:sz="0" w:space="0" w:color="auto"/>
                                          </w:divBdr>
                                        </w:div>
                                        <w:div w:id="139806223">
                                          <w:marLeft w:val="0"/>
                                          <w:marRight w:val="0"/>
                                          <w:marTop w:val="0"/>
                                          <w:marBottom w:val="0"/>
                                          <w:divBdr>
                                            <w:top w:val="none" w:sz="0" w:space="0" w:color="auto"/>
                                            <w:left w:val="none" w:sz="0" w:space="0" w:color="auto"/>
                                            <w:bottom w:val="none" w:sz="0" w:space="0" w:color="auto"/>
                                            <w:right w:val="none" w:sz="0" w:space="0" w:color="auto"/>
                                          </w:divBdr>
                                        </w:div>
                                      </w:divsChild>
                                    </w:div>
                                    <w:div w:id="1537813095">
                                      <w:marLeft w:val="0"/>
                                      <w:marRight w:val="0"/>
                                      <w:marTop w:val="0"/>
                                      <w:marBottom w:val="0"/>
                                      <w:divBdr>
                                        <w:top w:val="none" w:sz="0" w:space="0" w:color="auto"/>
                                        <w:left w:val="none" w:sz="0" w:space="0" w:color="auto"/>
                                        <w:bottom w:val="none" w:sz="0" w:space="0" w:color="auto"/>
                                        <w:right w:val="none" w:sz="0" w:space="0" w:color="auto"/>
                                      </w:divBdr>
                                      <w:divsChild>
                                        <w:div w:id="1258173498">
                                          <w:marLeft w:val="0"/>
                                          <w:marRight w:val="0"/>
                                          <w:marTop w:val="0"/>
                                          <w:marBottom w:val="0"/>
                                          <w:divBdr>
                                            <w:top w:val="none" w:sz="0" w:space="0" w:color="auto"/>
                                            <w:left w:val="none" w:sz="0" w:space="0" w:color="auto"/>
                                            <w:bottom w:val="none" w:sz="0" w:space="0" w:color="auto"/>
                                            <w:right w:val="none" w:sz="0" w:space="0" w:color="auto"/>
                                          </w:divBdr>
                                        </w:div>
                                        <w:div w:id="2109348571">
                                          <w:marLeft w:val="0"/>
                                          <w:marRight w:val="0"/>
                                          <w:marTop w:val="0"/>
                                          <w:marBottom w:val="0"/>
                                          <w:divBdr>
                                            <w:top w:val="none" w:sz="0" w:space="0" w:color="auto"/>
                                            <w:left w:val="none" w:sz="0" w:space="0" w:color="auto"/>
                                            <w:bottom w:val="none" w:sz="0" w:space="0" w:color="auto"/>
                                            <w:right w:val="none" w:sz="0" w:space="0" w:color="auto"/>
                                          </w:divBdr>
                                          <w:divsChild>
                                            <w:div w:id="2147120476">
                                              <w:marLeft w:val="0"/>
                                              <w:marRight w:val="0"/>
                                              <w:marTop w:val="0"/>
                                              <w:marBottom w:val="0"/>
                                              <w:divBdr>
                                                <w:top w:val="none" w:sz="0" w:space="0" w:color="auto"/>
                                                <w:left w:val="none" w:sz="0" w:space="0" w:color="auto"/>
                                                <w:bottom w:val="none" w:sz="0" w:space="0" w:color="auto"/>
                                                <w:right w:val="none" w:sz="0" w:space="0" w:color="auto"/>
                                              </w:divBdr>
                                              <w:divsChild>
                                                <w:div w:id="651830454">
                                                  <w:marLeft w:val="0"/>
                                                  <w:marRight w:val="0"/>
                                                  <w:marTop w:val="0"/>
                                                  <w:marBottom w:val="0"/>
                                                  <w:divBdr>
                                                    <w:top w:val="none" w:sz="0" w:space="0" w:color="auto"/>
                                                    <w:left w:val="none" w:sz="0" w:space="0" w:color="auto"/>
                                                    <w:bottom w:val="none" w:sz="0" w:space="0" w:color="auto"/>
                                                    <w:right w:val="none" w:sz="0" w:space="0" w:color="auto"/>
                                                  </w:divBdr>
                                                  <w:divsChild>
                                                    <w:div w:id="1796097667">
                                                      <w:marLeft w:val="0"/>
                                                      <w:marRight w:val="0"/>
                                                      <w:marTop w:val="0"/>
                                                      <w:marBottom w:val="0"/>
                                                      <w:divBdr>
                                                        <w:top w:val="none" w:sz="0" w:space="0" w:color="auto"/>
                                                        <w:left w:val="none" w:sz="0" w:space="0" w:color="auto"/>
                                                        <w:bottom w:val="none" w:sz="0" w:space="0" w:color="auto"/>
                                                        <w:right w:val="none" w:sz="0" w:space="0" w:color="auto"/>
                                                      </w:divBdr>
                                                      <w:divsChild>
                                                        <w:div w:id="963584659">
                                                          <w:marLeft w:val="0"/>
                                                          <w:marRight w:val="0"/>
                                                          <w:marTop w:val="0"/>
                                                          <w:marBottom w:val="0"/>
                                                          <w:divBdr>
                                                            <w:top w:val="none" w:sz="0" w:space="0" w:color="auto"/>
                                                            <w:left w:val="none" w:sz="0" w:space="0" w:color="auto"/>
                                                            <w:bottom w:val="none" w:sz="0" w:space="0" w:color="auto"/>
                                                            <w:right w:val="none" w:sz="0" w:space="0" w:color="auto"/>
                                                          </w:divBdr>
                                                        </w:div>
                                                      </w:divsChild>
                                                    </w:div>
                                                    <w:div w:id="10432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us.upperroom.org/about" TargetMode="External"/><Relationship Id="rId3" Type="http://schemas.openxmlformats.org/officeDocument/2006/relationships/settings" Target="settings.xml"/><Relationship Id="rId7" Type="http://schemas.openxmlformats.org/officeDocument/2006/relationships/hyperlink" Target="http://emmaus.upperroom.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maus.upperroom.org/about" TargetMode="External"/><Relationship Id="rId5" Type="http://schemas.openxmlformats.org/officeDocument/2006/relationships/hyperlink" Target="http://emmaus.upperroom.org/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2</cp:revision>
  <dcterms:created xsi:type="dcterms:W3CDTF">2016-01-25T05:43:00Z</dcterms:created>
  <dcterms:modified xsi:type="dcterms:W3CDTF">2016-01-25T05:43:00Z</dcterms:modified>
</cp:coreProperties>
</file>